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44" w:rsidRDefault="00184F44" w:rsidP="009D2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59535E" w:rsidRPr="007D7363" w:rsidRDefault="0059535E" w:rsidP="0059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SORUŞTURMA RAPORU</w:t>
      </w:r>
    </w:p>
    <w:p w:rsidR="0059535E" w:rsidRPr="007D7363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9535E" w:rsidRPr="007D7363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59535E" w:rsidRPr="00E43FE0" w:rsidRDefault="0059535E" w:rsidP="005953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1-SORUŞTURMAYI AÇAN      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92034F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Çankırı Karatekin</w:t>
      </w:r>
      <w:r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Üniversitesi </w:t>
      </w:r>
      <w:r w:rsidRPr="00E43FE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Rektörlüğü/… Dekanlığı/… Müdürlüğü</w:t>
      </w:r>
    </w:p>
    <w:p w:rsidR="0059535E" w:rsidRPr="00E43FE0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2- SORUŞTURMANIN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BAŞLAMA TARİHİ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Soru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şturma onayının tarih ve sayısı</w:t>
      </w:r>
    </w:p>
    <w:p w:rsidR="0059535E" w:rsidRPr="007D7363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59535E" w:rsidRPr="00873229" w:rsidRDefault="0059535E" w:rsidP="005953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3- SORUŞT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URULANIN ADI-SOYADI , NUMARASI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</w:p>
    <w:p w:rsidR="0059535E" w:rsidRPr="00873229" w:rsidRDefault="0059535E" w:rsidP="005953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4- SORUŞTURULANIN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BÖLÜMÜ/PROGRAMI        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</w:p>
    <w:p w:rsidR="0059535E" w:rsidRPr="00873229" w:rsidRDefault="0059535E" w:rsidP="005953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5- SORUŞTURMA KONUSU                             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:  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(Soruşturma onayında yer alan iddialar belirtilir)</w:t>
      </w:r>
    </w:p>
    <w:p w:rsidR="0059535E" w:rsidRPr="00873229" w:rsidRDefault="0059535E" w:rsidP="005953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6- DELİLLER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(Soruşturmada yararlanılan deliller belirtilir.)</w:t>
      </w:r>
    </w:p>
    <w:p w:rsidR="0059535E" w:rsidRPr="00873229" w:rsidRDefault="0059535E" w:rsidP="005953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7- SORUŞTURMANIN AŞAMALARI            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(Yapılan yazışmalar ve işlemler özetlenir.)</w:t>
      </w:r>
    </w:p>
    <w:p w:rsidR="0059535E" w:rsidRPr="00873229" w:rsidRDefault="0059535E" w:rsidP="005953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8- DELİLLERİN DEĞERLENDİRİLMESİ     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(Savunma ve ifadeler ile diğer deliller özetlenir.)</w:t>
      </w:r>
    </w:p>
    <w:p w:rsidR="00320C11" w:rsidRPr="0003346F" w:rsidRDefault="0059535E" w:rsidP="00320C11">
      <w:pPr>
        <w:shd w:val="clear" w:color="auto" w:fill="FFFFFF"/>
        <w:tabs>
          <w:tab w:val="left" w:pos="524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8 - KANAAT VE SONUÇ        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:</w:t>
      </w: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="00320C11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Soruşturma konusu </w:t>
      </w:r>
      <w:r w:rsidR="00320C11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iddialar ve tüm deliller </w:t>
      </w:r>
      <w:r w:rsidR="00320C11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değerlendirilerek,</w:t>
      </w:r>
      <w:r w:rsidR="00320C11"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uygulanacak ceza</w:t>
      </w:r>
      <w:bookmarkStart w:id="0" w:name="_GoBack"/>
      <w:bookmarkEnd w:id="0"/>
      <w:r w:rsidR="00320C1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2547 sayılı Yükseköğretim Kanunu’nun </w:t>
      </w:r>
      <w:r w:rsidR="0069054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54/1-a-b-c-ç-d </w:t>
      </w:r>
      <w:r w:rsidR="00320C1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maddesinin </w:t>
      </w:r>
      <w:r w:rsidR="00320C11"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ilgili maddeleri belirtilerek</w:t>
      </w:r>
      <w:r w:rsidR="00320C1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gerekçeli olarak</w:t>
      </w:r>
      <w:r w:rsidR="00320C11"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teklif edilir. </w:t>
      </w:r>
      <w:r w:rsidR="00320C1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2547 sayılı Kanun’un 54/2 ve 54/9-d maddeleri </w:t>
      </w:r>
      <w:r w:rsidR="00320C11"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uyarınca bir derece ağır ya da bir derece hafif ceza uygulanıp uygulanmaması yönündeki teklif belirtilir.</w:t>
      </w:r>
      <w:r w:rsidR="00320C11"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9535E" w:rsidRPr="007D7363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59535E" w:rsidRPr="007D7363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59535E" w:rsidRPr="007D7363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9535E" w:rsidRPr="00E43FE0" w:rsidRDefault="0059535E" w:rsidP="0059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E43FE0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          </w:t>
      </w:r>
      <w:r w:rsidRPr="00E43FE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59535E" w:rsidRPr="00E43FE0" w:rsidRDefault="0059535E" w:rsidP="0059535E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9535E" w:rsidRPr="00E43FE0" w:rsidRDefault="0059535E" w:rsidP="0059535E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9535E" w:rsidRPr="00E43FE0" w:rsidRDefault="0059535E" w:rsidP="0059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9535E" w:rsidRPr="00E43FE0" w:rsidRDefault="0059535E" w:rsidP="0059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EKLER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</w:p>
    <w:p w:rsidR="0059535E" w:rsidRPr="00E43FE0" w:rsidRDefault="0059535E" w:rsidP="0059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59535E" w:rsidRPr="00E43FE0" w:rsidRDefault="0059535E" w:rsidP="0059535E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43FE0">
        <w:rPr>
          <w:rFonts w:ascii="Times New Roman" w:hAnsi="Times New Roman" w:cs="Times New Roman"/>
          <w:sz w:val="24"/>
          <w:szCs w:val="24"/>
        </w:rPr>
        <w:t>Dizi pusulası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535E" w:rsidRPr="00E43FE0" w:rsidRDefault="0059535E" w:rsidP="0059535E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43FE0">
        <w:rPr>
          <w:rFonts w:ascii="Times New Roman" w:hAnsi="Times New Roman" w:cs="Times New Roman"/>
          <w:sz w:val="24"/>
          <w:szCs w:val="24"/>
        </w:rPr>
        <w:t>Soruşturma dosyası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9535E" w:rsidRPr="00E43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8F" w:rsidRDefault="003C428F" w:rsidP="005E541E">
      <w:pPr>
        <w:spacing w:after="0" w:line="240" w:lineRule="auto"/>
      </w:pPr>
      <w:r>
        <w:separator/>
      </w:r>
    </w:p>
  </w:endnote>
  <w:endnote w:type="continuationSeparator" w:id="0">
    <w:p w:rsidR="003C428F" w:rsidRDefault="003C428F" w:rsidP="005E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1E" w:rsidRDefault="005E54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1E" w:rsidRPr="005E541E" w:rsidRDefault="005E541E" w:rsidP="005E541E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5E541E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1E" w:rsidRDefault="005E54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8F" w:rsidRDefault="003C428F" w:rsidP="005E541E">
      <w:pPr>
        <w:spacing w:after="0" w:line="240" w:lineRule="auto"/>
      </w:pPr>
      <w:r>
        <w:separator/>
      </w:r>
    </w:p>
  </w:footnote>
  <w:footnote w:type="continuationSeparator" w:id="0">
    <w:p w:rsidR="003C428F" w:rsidRDefault="003C428F" w:rsidP="005E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1E" w:rsidRDefault="005E54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1E" w:rsidRPr="005E541E" w:rsidRDefault="005E541E" w:rsidP="005E541E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5E541E">
      <w:rPr>
        <w:rFonts w:ascii="Times New Roman" w:hAnsi="Times New Roman" w:cs="Times New Roman"/>
        <w:sz w:val="24"/>
        <w:szCs w:val="24"/>
      </w:rPr>
      <w:t>GİZLİ</w:t>
    </w:r>
  </w:p>
  <w:p w:rsidR="005E541E" w:rsidRDefault="005E541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1E" w:rsidRDefault="005E54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01C3"/>
    <w:multiLevelType w:val="hybridMultilevel"/>
    <w:tmpl w:val="6E6C9816"/>
    <w:lvl w:ilvl="0" w:tplc="F454EA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6"/>
    <w:rsid w:val="000A679C"/>
    <w:rsid w:val="00184F44"/>
    <w:rsid w:val="002A0A56"/>
    <w:rsid w:val="002F6A5E"/>
    <w:rsid w:val="00320C11"/>
    <w:rsid w:val="003C428F"/>
    <w:rsid w:val="004C1FAA"/>
    <w:rsid w:val="0059535E"/>
    <w:rsid w:val="005E541E"/>
    <w:rsid w:val="0069054E"/>
    <w:rsid w:val="00702D3F"/>
    <w:rsid w:val="00767B65"/>
    <w:rsid w:val="0092034F"/>
    <w:rsid w:val="009338CA"/>
    <w:rsid w:val="00993A5A"/>
    <w:rsid w:val="009D2C1F"/>
    <w:rsid w:val="00D47B6C"/>
    <w:rsid w:val="00E44116"/>
    <w:rsid w:val="00EC14B7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E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541E"/>
  </w:style>
  <w:style w:type="paragraph" w:styleId="Altbilgi">
    <w:name w:val="footer"/>
    <w:basedOn w:val="Normal"/>
    <w:link w:val="AltbilgiChar"/>
    <w:uiPriority w:val="99"/>
    <w:unhideWhenUsed/>
    <w:rsid w:val="005E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541E"/>
  </w:style>
  <w:style w:type="paragraph" w:styleId="BalonMetni">
    <w:name w:val="Balloon Text"/>
    <w:basedOn w:val="Normal"/>
    <w:link w:val="BalonMetniChar"/>
    <w:uiPriority w:val="99"/>
    <w:semiHidden/>
    <w:unhideWhenUsed/>
    <w:rsid w:val="005E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E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541E"/>
  </w:style>
  <w:style w:type="paragraph" w:styleId="Altbilgi">
    <w:name w:val="footer"/>
    <w:basedOn w:val="Normal"/>
    <w:link w:val="AltbilgiChar"/>
    <w:uiPriority w:val="99"/>
    <w:unhideWhenUsed/>
    <w:rsid w:val="005E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541E"/>
  </w:style>
  <w:style w:type="paragraph" w:styleId="BalonMetni">
    <w:name w:val="Balloon Text"/>
    <w:basedOn w:val="Normal"/>
    <w:link w:val="BalonMetniChar"/>
    <w:uiPriority w:val="99"/>
    <w:semiHidden/>
    <w:unhideWhenUsed/>
    <w:rsid w:val="005E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PC</cp:lastModifiedBy>
  <cp:revision>13</cp:revision>
  <dcterms:created xsi:type="dcterms:W3CDTF">2013-03-26T11:17:00Z</dcterms:created>
  <dcterms:modified xsi:type="dcterms:W3CDTF">2023-11-16T08:50:00Z</dcterms:modified>
</cp:coreProperties>
</file>